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E3E" w:rsidRPr="00B044D0" w:rsidRDefault="009C4E3E" w:rsidP="00B044D0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B044D0">
        <w:rPr>
          <w:rFonts w:ascii="Times New Roman" w:eastAsia="Times New Roman" w:hAnsi="Times New Roman" w:cs="Times New Roman"/>
          <w:sz w:val="20"/>
          <w:szCs w:val="20"/>
        </w:rPr>
        <w:t xml:space="preserve">Приложение № </w:t>
      </w:r>
      <w:r w:rsidR="00245A16" w:rsidRPr="00B044D0">
        <w:rPr>
          <w:rFonts w:ascii="Times New Roman" w:eastAsia="Times New Roman" w:hAnsi="Times New Roman" w:cs="Times New Roman"/>
          <w:sz w:val="20"/>
          <w:szCs w:val="20"/>
        </w:rPr>
        <w:t>3</w:t>
      </w:r>
    </w:p>
    <w:p w:rsidR="009C4E3E" w:rsidRPr="009C4E3E" w:rsidRDefault="009C4E3E" w:rsidP="00B044D0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4E3E">
        <w:rPr>
          <w:rFonts w:ascii="Times New Roman" w:hAnsi="Times New Roman" w:cs="Times New Roman"/>
          <w:sz w:val="20"/>
          <w:szCs w:val="20"/>
        </w:rPr>
        <w:t xml:space="preserve">к решению № </w:t>
      </w:r>
      <w:r w:rsidR="00245A16">
        <w:rPr>
          <w:rFonts w:ascii="Times New Roman" w:hAnsi="Times New Roman" w:cs="Times New Roman"/>
          <w:sz w:val="20"/>
          <w:szCs w:val="20"/>
        </w:rPr>
        <w:t>61</w:t>
      </w:r>
      <w:r w:rsidRPr="009C4E3E">
        <w:rPr>
          <w:rFonts w:ascii="Times New Roman" w:hAnsi="Times New Roman" w:cs="Times New Roman"/>
          <w:sz w:val="20"/>
          <w:szCs w:val="20"/>
        </w:rPr>
        <w:t xml:space="preserve"> </w:t>
      </w:r>
      <w:r w:rsidR="00245A16">
        <w:rPr>
          <w:rFonts w:ascii="Times New Roman" w:hAnsi="Times New Roman" w:cs="Times New Roman"/>
          <w:sz w:val="20"/>
          <w:szCs w:val="20"/>
        </w:rPr>
        <w:t>шестнадцатой</w:t>
      </w:r>
      <w:r w:rsidRPr="009C4E3E">
        <w:rPr>
          <w:rFonts w:ascii="Times New Roman" w:hAnsi="Times New Roman" w:cs="Times New Roman"/>
          <w:sz w:val="20"/>
          <w:szCs w:val="20"/>
        </w:rPr>
        <w:t xml:space="preserve"> сессии шестого созыва</w:t>
      </w:r>
    </w:p>
    <w:p w:rsidR="009C4E3E" w:rsidRPr="009C4E3E" w:rsidRDefault="009C4E3E" w:rsidP="00B044D0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4E3E">
        <w:rPr>
          <w:rFonts w:ascii="Times New Roman" w:hAnsi="Times New Roman" w:cs="Times New Roman"/>
          <w:sz w:val="20"/>
          <w:szCs w:val="20"/>
        </w:rPr>
        <w:t xml:space="preserve"> Совета депутатов Копкульского сельсовета</w:t>
      </w:r>
    </w:p>
    <w:p w:rsidR="009C4E3E" w:rsidRPr="009C4E3E" w:rsidRDefault="009C4E3E" w:rsidP="00B044D0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4E3E">
        <w:rPr>
          <w:rFonts w:ascii="Times New Roman" w:hAnsi="Times New Roman" w:cs="Times New Roman"/>
          <w:sz w:val="20"/>
          <w:szCs w:val="20"/>
        </w:rPr>
        <w:t xml:space="preserve">                "О бюджете Копкульского сельсовета</w:t>
      </w:r>
    </w:p>
    <w:p w:rsidR="009C4E3E" w:rsidRPr="009C4E3E" w:rsidRDefault="009C4E3E" w:rsidP="00B044D0">
      <w:pPr>
        <w:tabs>
          <w:tab w:val="left" w:pos="8070"/>
        </w:tabs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9C4E3E">
        <w:rPr>
          <w:rFonts w:ascii="Times New Roman" w:hAnsi="Times New Roman" w:cs="Times New Roman"/>
          <w:sz w:val="20"/>
          <w:szCs w:val="20"/>
        </w:rPr>
        <w:t>Купинского</w:t>
      </w:r>
      <w:proofErr w:type="spellEnd"/>
      <w:r w:rsidRPr="009C4E3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</w:t>
      </w:r>
    </w:p>
    <w:p w:rsidR="00BA0CDF" w:rsidRPr="009C4E3E" w:rsidRDefault="009C4E3E" w:rsidP="00B044D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9C4E3E"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</w:t>
      </w:r>
      <w:r w:rsidR="00B044D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0310B8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Pr="009C4E3E">
        <w:rPr>
          <w:rFonts w:ascii="Times New Roman" w:hAnsi="Times New Roman" w:cs="Times New Roman"/>
          <w:sz w:val="20"/>
          <w:szCs w:val="20"/>
        </w:rPr>
        <w:t xml:space="preserve">на 2022 год  </w:t>
      </w:r>
      <w:r>
        <w:rPr>
          <w:rFonts w:ascii="Times New Roman" w:hAnsi="Times New Roman" w:cs="Times New Roman"/>
          <w:sz w:val="20"/>
          <w:szCs w:val="20"/>
        </w:rPr>
        <w:t>и плановый период 2023 и 2024</w:t>
      </w:r>
      <w:r w:rsidRPr="009C4E3E">
        <w:rPr>
          <w:rFonts w:ascii="Times New Roman" w:hAnsi="Times New Roman" w:cs="Times New Roman"/>
          <w:sz w:val="20"/>
          <w:szCs w:val="20"/>
        </w:rPr>
        <w:t>годов</w:t>
      </w:r>
    </w:p>
    <w:p w:rsidR="00BA0CDF" w:rsidRDefault="00BA0CDF" w:rsidP="009C4E3E">
      <w:pPr>
        <w:spacing w:after="0"/>
        <w:ind w:left="-1134" w:firstLine="1134"/>
      </w:pPr>
    </w:p>
    <w:tbl>
      <w:tblPr>
        <w:tblW w:w="16546" w:type="dxa"/>
        <w:tblInd w:w="-1168" w:type="dxa"/>
        <w:tblLayout w:type="fixed"/>
        <w:tblLook w:val="04A0"/>
      </w:tblPr>
      <w:tblGrid>
        <w:gridCol w:w="3201"/>
        <w:gridCol w:w="656"/>
        <w:gridCol w:w="567"/>
        <w:gridCol w:w="567"/>
        <w:gridCol w:w="1417"/>
        <w:gridCol w:w="567"/>
        <w:gridCol w:w="1276"/>
        <w:gridCol w:w="7342"/>
        <w:gridCol w:w="385"/>
        <w:gridCol w:w="568"/>
      </w:tblGrid>
      <w:tr w:rsidR="00BA0CDF" w:rsidRPr="00BA0CDF" w:rsidTr="00B044D0">
        <w:trPr>
          <w:gridAfter w:val="2"/>
          <w:wAfter w:w="953" w:type="dxa"/>
          <w:trHeight w:val="705"/>
        </w:trPr>
        <w:tc>
          <w:tcPr>
            <w:tcW w:w="155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E2E37" w:rsidRDefault="00B044D0" w:rsidP="00B04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Ведомственная структура</w:t>
            </w:r>
            <w:r w:rsidR="009C4E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расходов бюджета </w:t>
            </w:r>
            <w:r w:rsidR="00DC51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Копкульского сельсовета 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на 202</w:t>
            </w:r>
            <w:r w:rsidR="00DC51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 год и</w:t>
            </w:r>
          </w:p>
          <w:p w:rsidR="00BA0CDF" w:rsidRDefault="00B044D0" w:rsidP="00FF4C15">
            <w:pPr>
              <w:tabs>
                <w:tab w:val="right" w:pos="8773"/>
                <w:tab w:val="left" w:pos="10807"/>
                <w:tab w:val="left" w:pos="1137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</w:t>
            </w:r>
            <w:r w:rsidR="00DC51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плановый период</w:t>
            </w:r>
            <w:r w:rsidR="00B310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202</w:t>
            </w:r>
            <w:r w:rsidR="00B310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и 202</w:t>
            </w:r>
            <w:r w:rsidR="00B310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BA0CDF" w:rsidRPr="00BA0CD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год</w:t>
            </w:r>
            <w:r w:rsidR="00DC51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</w:t>
            </w:r>
            <w:r w:rsidR="0087696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  <w:p w:rsidR="001F70EF" w:rsidRDefault="001F70EF" w:rsidP="00B044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F70EF" w:rsidRDefault="001F70EF" w:rsidP="004E2E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1F70EF" w:rsidRDefault="001F70EF" w:rsidP="00F9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tbl>
            <w:tblPr>
              <w:tblW w:w="10944" w:type="dxa"/>
              <w:tblLayout w:type="fixed"/>
              <w:tblLook w:val="04A0"/>
            </w:tblPr>
            <w:tblGrid>
              <w:gridCol w:w="3573"/>
              <w:gridCol w:w="567"/>
              <w:gridCol w:w="567"/>
              <w:gridCol w:w="567"/>
              <w:gridCol w:w="1418"/>
              <w:gridCol w:w="567"/>
              <w:gridCol w:w="1275"/>
              <w:gridCol w:w="1276"/>
              <w:gridCol w:w="1134"/>
            </w:tblGrid>
            <w:tr w:rsidR="00325C73" w:rsidRPr="00B044D0" w:rsidTr="00325C73">
              <w:trPr>
                <w:trHeight w:val="375"/>
              </w:trPr>
              <w:tc>
                <w:tcPr>
                  <w:tcW w:w="35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16"/>
                      <w:szCs w:val="16"/>
                    </w:rPr>
                    <w:t>ГРБС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РЗ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proofErr w:type="gramStart"/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</w:t>
                  </w:r>
                  <w:proofErr w:type="gramEnd"/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ЦСР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ВР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2410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Сумма</w:t>
                  </w:r>
                </w:p>
              </w:tc>
            </w:tr>
            <w:tr w:rsidR="00B044D0" w:rsidRPr="00B044D0" w:rsidTr="00325C73">
              <w:trPr>
                <w:trHeight w:val="360"/>
              </w:trPr>
              <w:tc>
                <w:tcPr>
                  <w:tcW w:w="35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2024 год</w:t>
                  </w:r>
                </w:p>
              </w:tc>
            </w:tr>
            <w:tr w:rsidR="00B044D0" w:rsidRPr="00B044D0" w:rsidTr="00325C73">
              <w:trPr>
                <w:trHeight w:val="276"/>
              </w:trPr>
              <w:tc>
                <w:tcPr>
                  <w:tcW w:w="357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администрация Копкульского сельсовета </w:t>
                  </w: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Купинского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района Новосибирской области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10 250 842,77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6 606 572,73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11 307 526,95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2 951 018,35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2 569 559,55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2 569 559,55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Выплаты персоналу муниципальных органов власти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769 114,00</w:t>
                  </w:r>
                </w:p>
              </w:tc>
            </w:tr>
            <w:tr w:rsidR="00B044D0" w:rsidRPr="00B044D0" w:rsidTr="00325C73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769 114,00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769 114,00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769 114,00</w:t>
                  </w:r>
                </w:p>
              </w:tc>
            </w:tr>
            <w:tr w:rsidR="00B044D0" w:rsidRPr="00B044D0" w:rsidTr="00325C73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2 176 904,35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1 795 445,55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1 795 445,55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2 176 904,35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1 795 445,55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1 795 445,55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Выплаты персоналу муниципальных органов власти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1 472 845,55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1 472 845,55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1 472 845,55</w:t>
                  </w:r>
                </w:p>
              </w:tc>
            </w:tr>
            <w:tr w:rsidR="00B044D0" w:rsidRPr="00B044D0" w:rsidTr="00325C73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1 472 845,55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1 472 845,55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1 472 845,55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1 472 845,55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1 472 845,55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1 472 845,55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Финансовое обеспечение функций муниципальных органов власти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703 958,80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322 500,00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322 500,00</w:t>
                  </w:r>
                </w:p>
              </w:tc>
            </w:tr>
            <w:tr w:rsidR="00B044D0" w:rsidRPr="00B044D0" w:rsidTr="00325C73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15 000,00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677 958,80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301 500,00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301 500,00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677 958,80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301 500,00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301 500,00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Решение вопросов в сфере административных правонарушений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99.0.00.70190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Финансовое обеспечение полномочий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5 000,00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5 000,00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113 806,53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117 655,73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121 824,95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113 806,53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117 655,73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121 824,95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113 806,53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117 655,73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121 824,95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113 806,53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117 655,73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121 824,95</w:t>
                  </w:r>
                </w:p>
              </w:tc>
            </w:tr>
            <w:tr w:rsidR="00B044D0" w:rsidRPr="00B044D0" w:rsidTr="00325C73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112 806,53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116 655,73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120 824,95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112 806,53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116 655,73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120 824,95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1 000,00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14 000,00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B044D0" w:rsidRPr="00B044D0" w:rsidTr="00325C73">
              <w:trPr>
                <w:trHeight w:val="115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14 000,00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14 000,00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Финансовое обеспечение полномочий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14 000,00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14 000,00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14 000,00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655 357,91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6 677 220,00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655 357,91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6 677 220,00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655 357,91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6 677 220,00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Финансовое обеспечение полномочий органов местного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655 357,91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77 220,00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655 357,91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77 220,00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655 357,91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642 300,00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77 220,00</w:t>
                  </w:r>
                </w:p>
              </w:tc>
            </w:tr>
            <w:tr w:rsidR="00B044D0" w:rsidRPr="00B044D0" w:rsidTr="00325C73">
              <w:trPr>
                <w:trHeight w:val="115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99.0.00.70760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6 000 000,00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6 000 000,00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6 000 000,00</w:t>
                  </w:r>
                </w:p>
              </w:tc>
            </w:tr>
            <w:tr w:rsidR="00B044D0" w:rsidRPr="00B044D0" w:rsidTr="00325C73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мероприятий по устойчивому функционированию автомобильных дорог местного значения и искусственных сооружений на них, а также улично-дорожной сети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99.0.00.S0760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600 000,00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99.0.00.S0760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600 000,00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99.0.00.S0760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600 000,00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2 061 825,04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132 330,00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132 330,00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2 061 825,04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132 330,00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132 330,00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2 061 825,04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132 330,00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132 330,00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Уличное освещение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433 000,00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130 000,00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433 000,00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130 000,00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433 000,00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Содержание мест захоронения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99.0.00.03020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2 300,00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2 300,00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2 300,00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2 300,00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2 300,00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2 300,00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2 300,00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Благоустройство территорий муниципальных образований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145 046,35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145 016,35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145 016,35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99.0.00.03030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Реализация инициативных проектов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99.0.00.70240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1 231 338,69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1 231 338,69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1 231 338,69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Софинансирование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мероприятий по реализации инициативных проектов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250 140,00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250 140,00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03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250 140,00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4 070 768,70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2 652 507,45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1 217 312,45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4 070 768,70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2 652 507,45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1 217 312,45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4 070 768,70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2 652 507,45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1 217 312,45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lastRenderedPageBreak/>
                    <w:t>Финансовое обеспечение деятельности муниципальных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2 697 536,70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2 652 507,45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1 217 312,45</w:t>
                  </w:r>
                </w:p>
              </w:tc>
            </w:tr>
            <w:tr w:rsidR="00B044D0" w:rsidRPr="00B044D0" w:rsidTr="00325C73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1 681 496,70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2 276 627,45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794 492,45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1 681 496,70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2 276 627,45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794 492,45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981 340,00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357 780,00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414 720,00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240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981 340,00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357 780,00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414 720,00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34 700,00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18 100,00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8 100,00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99.0.00.00590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850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34 700,00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18 100,00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8 100,00</w:t>
                  </w:r>
                </w:p>
              </w:tc>
            </w:tr>
            <w:tr w:rsidR="00B044D0" w:rsidRPr="00B044D0" w:rsidTr="00325C73">
              <w:trPr>
                <w:trHeight w:val="87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Финансовое обеспечение полномочий муниципальных образований за счет средств областного бюджета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1 373 232,00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144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1 373 232,00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FF4C1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671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1 373 232,00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384 066,24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384 066,24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384 066,24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99.0.00.90001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384 066,24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320 000,00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99.0.00.90001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384 066,24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320 000,00</w:t>
                  </w:r>
                </w:p>
              </w:tc>
            </w:tr>
            <w:tr w:rsidR="00B044D0" w:rsidRPr="00B044D0" w:rsidTr="00325C73">
              <w:trPr>
                <w:trHeight w:val="585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99.0.00.90001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310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384 066,24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320 000,00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320 000,00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259 280,00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259 280,00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spellStart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Непрограммные</w:t>
                  </w:r>
                  <w:proofErr w:type="spellEnd"/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99.0.00.00000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259 280,00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99.9.00.00000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259 280,00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99.9.00.99990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259 280,00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99.9.00.99990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900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259 280,00</w:t>
                  </w:r>
                </w:p>
              </w:tc>
            </w:tr>
            <w:tr w:rsidR="00B044D0" w:rsidRPr="00B044D0" w:rsidTr="00325C73">
              <w:trPr>
                <w:trHeight w:val="300"/>
              </w:trPr>
              <w:tc>
                <w:tcPr>
                  <w:tcW w:w="357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Условно утвержденные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453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99.9.00.99990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990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162 220,00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259 280,00</w:t>
                  </w:r>
                </w:p>
              </w:tc>
            </w:tr>
            <w:tr w:rsidR="00B044D0" w:rsidRPr="00B044D0" w:rsidTr="00325C73">
              <w:trPr>
                <w:trHeight w:val="255"/>
              </w:trPr>
              <w:tc>
                <w:tcPr>
                  <w:tcW w:w="35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Итого расходов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10 250 842,770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B044D0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6 606 572,730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044D0" w:rsidRPr="00B044D0" w:rsidRDefault="00B044D0" w:rsidP="00325C73">
                  <w:pPr>
                    <w:tabs>
                      <w:tab w:val="left" w:pos="1168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B044D0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11 307 526,950</w:t>
                  </w:r>
                </w:p>
              </w:tc>
            </w:tr>
          </w:tbl>
          <w:p w:rsidR="001F70EF" w:rsidRDefault="001F70EF" w:rsidP="001F7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F36326" w:rsidRDefault="00F36326" w:rsidP="00F9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310D9" w:rsidRPr="00F36326" w:rsidRDefault="00F36326" w:rsidP="00DC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</w:t>
            </w:r>
          </w:p>
          <w:p w:rsidR="00CB7588" w:rsidRDefault="00CB7588" w:rsidP="00DC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67B9C" w:rsidRDefault="00567B9C" w:rsidP="00DC51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876965" w:rsidRPr="00BA0CDF" w:rsidRDefault="00876965" w:rsidP="00066A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                  </w:t>
            </w:r>
          </w:p>
        </w:tc>
      </w:tr>
      <w:tr w:rsidR="00BA0CDF" w:rsidRPr="00BA0CDF" w:rsidTr="00B044D0">
        <w:trPr>
          <w:trHeight w:val="255"/>
        </w:trPr>
        <w:tc>
          <w:tcPr>
            <w:tcW w:w="3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A0CDF" w:rsidRPr="00BA0CDF" w:rsidRDefault="00BA0CDF" w:rsidP="00BA0CDF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BA0CDF" w:rsidRPr="00A05007" w:rsidRDefault="00BA0CDF" w:rsidP="00E25E85">
      <w:pPr>
        <w:rPr>
          <w:sz w:val="20"/>
          <w:szCs w:val="20"/>
        </w:rPr>
      </w:pPr>
    </w:p>
    <w:sectPr w:rsidR="00BA0CDF" w:rsidRPr="00A05007" w:rsidSect="00325C7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drawingGridHorizontalSpacing w:val="110"/>
  <w:displayHorizontalDrawingGridEvery w:val="2"/>
  <w:characterSpacingControl w:val="doNotCompress"/>
  <w:compat>
    <w:useFELayout/>
  </w:compat>
  <w:rsids>
    <w:rsidRoot w:val="00E25E85"/>
    <w:rsid w:val="00004BCD"/>
    <w:rsid w:val="000055D9"/>
    <w:rsid w:val="00013C73"/>
    <w:rsid w:val="000310B8"/>
    <w:rsid w:val="000569AE"/>
    <w:rsid w:val="00066A23"/>
    <w:rsid w:val="001F70EF"/>
    <w:rsid w:val="00245A16"/>
    <w:rsid w:val="002650F8"/>
    <w:rsid w:val="00280231"/>
    <w:rsid w:val="002A19F3"/>
    <w:rsid w:val="00310359"/>
    <w:rsid w:val="00325C73"/>
    <w:rsid w:val="00447CAF"/>
    <w:rsid w:val="004B0687"/>
    <w:rsid w:val="004D576A"/>
    <w:rsid w:val="004E2E37"/>
    <w:rsid w:val="00500B13"/>
    <w:rsid w:val="00507C32"/>
    <w:rsid w:val="005210FF"/>
    <w:rsid w:val="00567B9C"/>
    <w:rsid w:val="0064280D"/>
    <w:rsid w:val="006A5EF1"/>
    <w:rsid w:val="006D53A5"/>
    <w:rsid w:val="0073045D"/>
    <w:rsid w:val="00751726"/>
    <w:rsid w:val="00795CF0"/>
    <w:rsid w:val="007A5D82"/>
    <w:rsid w:val="007E2860"/>
    <w:rsid w:val="00876965"/>
    <w:rsid w:val="00880C0D"/>
    <w:rsid w:val="008E2BA6"/>
    <w:rsid w:val="009517B9"/>
    <w:rsid w:val="009C4E3E"/>
    <w:rsid w:val="00A05007"/>
    <w:rsid w:val="00B044D0"/>
    <w:rsid w:val="00B310D9"/>
    <w:rsid w:val="00B9391D"/>
    <w:rsid w:val="00BA0CDF"/>
    <w:rsid w:val="00C155DE"/>
    <w:rsid w:val="00CB7588"/>
    <w:rsid w:val="00D36BA8"/>
    <w:rsid w:val="00DC51B5"/>
    <w:rsid w:val="00E17DAC"/>
    <w:rsid w:val="00E25E85"/>
    <w:rsid w:val="00E86367"/>
    <w:rsid w:val="00EB31A0"/>
    <w:rsid w:val="00F2066B"/>
    <w:rsid w:val="00F36326"/>
    <w:rsid w:val="00F36594"/>
    <w:rsid w:val="00F91615"/>
    <w:rsid w:val="00FF4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44D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044D0"/>
    <w:rPr>
      <w:color w:val="800080"/>
      <w:u w:val="single"/>
    </w:rPr>
  </w:style>
  <w:style w:type="paragraph" w:customStyle="1" w:styleId="xl63">
    <w:name w:val="xl63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B044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044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044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B044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B044D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B044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B044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B044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B044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B044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B044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B044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B044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3">
    <w:name w:val="xl93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B044D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B044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B044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0">
    <w:name w:val="xl100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B044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3DB38-5A0B-4B86-A6C9-BD068D385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6</Pages>
  <Words>1942</Words>
  <Characters>11075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2021-11-25T09:05:00Z</cp:lastPrinted>
  <dcterms:created xsi:type="dcterms:W3CDTF">2021-11-10T10:42:00Z</dcterms:created>
  <dcterms:modified xsi:type="dcterms:W3CDTF">2022-01-19T07:09:00Z</dcterms:modified>
</cp:coreProperties>
</file>